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CA4900" w14:textId="77777777" w:rsidR="00A50A4A" w:rsidRDefault="00000000">
      <w:pPr>
        <w:pBdr>
          <w:bottom w:val="single" w:sz="6" w:space="1" w:color="CC0000"/>
        </w:pBdr>
        <w:spacing w:after="120"/>
      </w:pPr>
      <w:r>
        <w:rPr>
          <w:b/>
          <w:bCs/>
          <w:color w:val="CC0000"/>
          <w:sz w:val="18"/>
          <w:szCs w:val="18"/>
        </w:rPr>
        <w:t xml:space="preserve">EXERCISE </w:t>
      </w:r>
      <w:proofErr w:type="gramStart"/>
      <w:r>
        <w:rPr>
          <w:b/>
          <w:bCs/>
          <w:color w:val="CC0000"/>
          <w:sz w:val="18"/>
          <w:szCs w:val="18"/>
        </w:rPr>
        <w:t xml:space="preserve">1  </w:t>
      </w:r>
      <w:r>
        <w:rPr>
          <w:color w:val="595959"/>
          <w:sz w:val="18"/>
          <w:szCs w:val="18"/>
        </w:rPr>
        <w:t>|</w:t>
      </w:r>
      <w:proofErr w:type="gramEnd"/>
      <w:r>
        <w:rPr>
          <w:color w:val="595959"/>
          <w:sz w:val="18"/>
          <w:szCs w:val="18"/>
        </w:rPr>
        <w:t xml:space="preserve">  </w:t>
      </w:r>
      <w:proofErr w:type="spellStart"/>
      <w:r>
        <w:rPr>
          <w:color w:val="595959"/>
          <w:sz w:val="18"/>
          <w:szCs w:val="18"/>
        </w:rPr>
        <w:t>ElevateRTP</w:t>
      </w:r>
      <w:proofErr w:type="spellEnd"/>
      <w:r>
        <w:rPr>
          <w:color w:val="595959"/>
          <w:sz w:val="18"/>
          <w:szCs w:val="18"/>
        </w:rPr>
        <w:t xml:space="preserve"> </w:t>
      </w:r>
      <w:proofErr w:type="gramStart"/>
      <w:r>
        <w:rPr>
          <w:color w:val="595959"/>
          <w:sz w:val="18"/>
          <w:szCs w:val="18"/>
        </w:rPr>
        <w:t>2026  |</w:t>
      </w:r>
      <w:proofErr w:type="gramEnd"/>
      <w:r>
        <w:rPr>
          <w:color w:val="595959"/>
          <w:sz w:val="18"/>
          <w:szCs w:val="18"/>
        </w:rPr>
        <w:t xml:space="preserve">  Bernhard · O’Leary · Zellweger</w:t>
      </w:r>
    </w:p>
    <w:p w14:paraId="225F4CB5" w14:textId="77777777" w:rsidR="00A50A4A" w:rsidRDefault="00000000">
      <w:pPr>
        <w:spacing w:before="80" w:after="40"/>
      </w:pPr>
      <w:r>
        <w:rPr>
          <w:b/>
          <w:bCs/>
          <w:color w:val="222222"/>
          <w:sz w:val="32"/>
          <w:szCs w:val="32"/>
        </w:rPr>
        <w:t>Map Your Design Space</w:t>
      </w:r>
    </w:p>
    <w:tbl>
      <w:tblPr>
        <w:tblStyle w:val="a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60"/>
      </w:tblGrid>
      <w:tr w:rsidR="00A50A4A" w14:paraId="7293A524" w14:textId="77777777">
        <w:tc>
          <w:tcPr>
            <w:tcW w:w="9360" w:type="dxa"/>
            <w:tcBorders>
              <w:top w:val="single" w:sz="4" w:space="0" w:color="990000"/>
              <w:left w:val="single" w:sz="4" w:space="0" w:color="CCCCCC"/>
              <w:bottom w:val="single" w:sz="4" w:space="0" w:color="990000"/>
              <w:right w:val="single" w:sz="4" w:space="0" w:color="CCCCCC"/>
            </w:tcBorders>
            <w:shd w:val="clear" w:color="auto" w:fill="F0F0F0"/>
            <w:tcMar>
              <w:top w:w="120" w:type="dxa"/>
              <w:left w:w="200" w:type="dxa"/>
              <w:bottom w:w="120" w:type="dxa"/>
              <w:right w:w="200" w:type="dxa"/>
            </w:tcMar>
          </w:tcPr>
          <w:p w14:paraId="3D0E8F13" w14:textId="77777777" w:rsidR="00A50A4A" w:rsidRDefault="00000000">
            <w:r>
              <w:rPr>
                <w:b/>
                <w:bCs/>
                <w:i/>
                <w:iCs/>
                <w:color w:val="222222"/>
              </w:rPr>
              <w:t xml:space="preserve">“Think about a current or recent organizational challenge. </w:t>
            </w:r>
            <w:r>
              <w:rPr>
                <w:b/>
                <w:bCs/>
                <w:color w:val="222222"/>
              </w:rPr>
              <w:t>This might be something that requires structural reorganization or some larger team or process inefficiencies.</w:t>
            </w:r>
            <w:r>
              <w:rPr>
                <w:b/>
                <w:bCs/>
                <w:i/>
                <w:iCs/>
                <w:color w:val="222222"/>
              </w:rPr>
              <w:t xml:space="preserve"> What are your genuine non-negotiables, what are inherited assumptions, and what might be testable?”</w:t>
            </w:r>
          </w:p>
        </w:tc>
      </w:tr>
    </w:tbl>
    <w:p w14:paraId="25333CBB" w14:textId="77777777" w:rsidR="00A50A4A" w:rsidRDefault="00A50A4A">
      <w:pPr>
        <w:spacing w:before="100"/>
      </w:pPr>
    </w:p>
    <w:p w14:paraId="39ADA614" w14:textId="77777777" w:rsidR="00A50A4A" w:rsidRDefault="00000000">
      <w:pPr>
        <w:spacing w:after="80"/>
        <w:rPr>
          <w:color w:val="595959"/>
          <w:sz w:val="20"/>
          <w:szCs w:val="20"/>
        </w:rPr>
      </w:pPr>
      <w:r>
        <w:rPr>
          <w:b/>
          <w:bCs/>
          <w:color w:val="990000"/>
          <w:sz w:val="20"/>
          <w:szCs w:val="20"/>
        </w:rPr>
        <w:t xml:space="preserve">Instructions: </w:t>
      </w:r>
      <w:r>
        <w:rPr>
          <w:color w:val="595959"/>
          <w:sz w:val="20"/>
          <w:szCs w:val="20"/>
        </w:rPr>
        <w:t xml:space="preserve">Working individually or in a small group, complete each box below. Be as specific as possible. Push yourself to distinguish what is </w:t>
      </w:r>
      <w:proofErr w:type="gramStart"/>
      <w:r>
        <w:rPr>
          <w:color w:val="595959"/>
          <w:sz w:val="20"/>
          <w:szCs w:val="20"/>
        </w:rPr>
        <w:t>actually fixed</w:t>
      </w:r>
      <w:proofErr w:type="gramEnd"/>
      <w:r>
        <w:rPr>
          <w:color w:val="595959"/>
          <w:sz w:val="20"/>
          <w:szCs w:val="20"/>
        </w:rPr>
        <w:t xml:space="preserve"> from what merely feels fixed. If it initially appears like an </w:t>
      </w:r>
      <w:proofErr w:type="gramStart"/>
      <w:r>
        <w:rPr>
          <w:color w:val="595959"/>
          <w:sz w:val="20"/>
          <w:szCs w:val="20"/>
        </w:rPr>
        <w:t>item fits</w:t>
      </w:r>
      <w:proofErr w:type="gramEnd"/>
      <w:r>
        <w:rPr>
          <w:color w:val="595959"/>
          <w:sz w:val="20"/>
          <w:szCs w:val="20"/>
        </w:rPr>
        <w:t xml:space="preserve"> in multiple boxes, pick the closest one. An item cannot be in multiple boxes. You can iterate later.</w:t>
      </w:r>
    </w:p>
    <w:tbl>
      <w:tblPr>
        <w:tblStyle w:val="a0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60"/>
        <w:gridCol w:w="7200"/>
      </w:tblGrid>
      <w:tr w:rsidR="00A50A4A" w14:paraId="7D8A087D" w14:textId="77777777">
        <w:tc>
          <w:tcPr>
            <w:tcW w:w="2160" w:type="dxa"/>
            <w:tcBorders>
              <w:top w:val="single" w:sz="4" w:space="0" w:color="990000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990000"/>
            <w:tcMar>
              <w:top w:w="120" w:type="dxa"/>
              <w:left w:w="160" w:type="dxa"/>
              <w:bottom w:w="120" w:type="dxa"/>
              <w:right w:w="160" w:type="dxa"/>
            </w:tcMar>
            <w:vAlign w:val="center"/>
          </w:tcPr>
          <w:p w14:paraId="55C9266E" w14:textId="77777777" w:rsidR="00A50A4A" w:rsidRDefault="00000000">
            <w:pPr>
              <w:spacing w:after="40"/>
            </w:pPr>
            <w:r>
              <w:rPr>
                <w:b/>
                <w:bCs/>
                <w:color w:val="FFFFFF"/>
                <w:sz w:val="20"/>
                <w:szCs w:val="20"/>
              </w:rPr>
              <w:t>Identified Challenge</w:t>
            </w:r>
          </w:p>
          <w:p w14:paraId="20D429A6" w14:textId="77777777" w:rsidR="00A50A4A" w:rsidRDefault="00000000">
            <w:r>
              <w:rPr>
                <w:i/>
                <w:iCs/>
                <w:color w:val="FFBBBB"/>
                <w:sz w:val="16"/>
                <w:szCs w:val="16"/>
              </w:rPr>
              <w:t>What is the org challenge and why does it matter?</w:t>
            </w:r>
          </w:p>
        </w:tc>
        <w:tc>
          <w:tcPr>
            <w:tcW w:w="7200" w:type="dxa"/>
            <w:tcBorders>
              <w:top w:val="single" w:sz="4" w:space="0" w:color="990000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AFAFA"/>
            <w:tcMar>
              <w:top w:w="120" w:type="dxa"/>
              <w:left w:w="180" w:type="dxa"/>
              <w:bottom w:w="100" w:type="dxa"/>
              <w:right w:w="180" w:type="dxa"/>
            </w:tcMar>
          </w:tcPr>
          <w:p w14:paraId="064E7710" w14:textId="77777777" w:rsidR="00A50A4A" w:rsidRDefault="00A50A4A">
            <w:pPr>
              <w:spacing w:after="130"/>
            </w:pPr>
          </w:p>
          <w:p w14:paraId="0B3A454E" w14:textId="77777777" w:rsidR="00A50A4A" w:rsidRDefault="00A50A4A">
            <w:pPr>
              <w:spacing w:after="130"/>
            </w:pPr>
          </w:p>
          <w:p w14:paraId="5581866B" w14:textId="77777777" w:rsidR="00A50A4A" w:rsidRDefault="00A50A4A">
            <w:pPr>
              <w:spacing w:after="130"/>
            </w:pPr>
          </w:p>
          <w:p w14:paraId="650EA2D7" w14:textId="77777777" w:rsidR="00A50A4A" w:rsidRDefault="00A50A4A">
            <w:pPr>
              <w:spacing w:after="130"/>
            </w:pPr>
          </w:p>
        </w:tc>
      </w:tr>
    </w:tbl>
    <w:p w14:paraId="3374A350" w14:textId="77777777" w:rsidR="00A50A4A" w:rsidRDefault="00A50A4A">
      <w:pPr>
        <w:spacing w:after="80"/>
        <w:rPr>
          <w:color w:val="595959"/>
          <w:sz w:val="20"/>
          <w:szCs w:val="20"/>
        </w:rPr>
      </w:pPr>
    </w:p>
    <w:tbl>
      <w:tblPr>
        <w:tblStyle w:val="a1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60"/>
        <w:gridCol w:w="7200"/>
      </w:tblGrid>
      <w:tr w:rsidR="00A50A4A" w14:paraId="5357F89E" w14:textId="77777777">
        <w:tc>
          <w:tcPr>
            <w:tcW w:w="2160" w:type="dxa"/>
            <w:tcBorders>
              <w:top w:val="single" w:sz="4" w:space="0" w:color="990000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990000"/>
            <w:tcMar>
              <w:top w:w="120" w:type="dxa"/>
              <w:left w:w="160" w:type="dxa"/>
              <w:bottom w:w="120" w:type="dxa"/>
              <w:right w:w="160" w:type="dxa"/>
            </w:tcMar>
            <w:vAlign w:val="center"/>
          </w:tcPr>
          <w:p w14:paraId="1CAA104D" w14:textId="77777777" w:rsidR="00A50A4A" w:rsidRDefault="00000000">
            <w:pPr>
              <w:spacing w:after="40"/>
            </w:pPr>
            <w:r>
              <w:rPr>
                <w:b/>
                <w:bCs/>
                <w:color w:val="FFFFFF"/>
                <w:sz w:val="20"/>
                <w:szCs w:val="20"/>
              </w:rPr>
              <w:t>Fixed Constraints</w:t>
            </w:r>
          </w:p>
          <w:p w14:paraId="43402474" w14:textId="77777777" w:rsidR="00A50A4A" w:rsidRDefault="00000000">
            <w:r>
              <w:rPr>
                <w:i/>
                <w:iCs/>
                <w:color w:val="FFBBBB"/>
                <w:sz w:val="16"/>
                <w:szCs w:val="16"/>
              </w:rPr>
              <w:t>What limitations (e.g. legal, fiscal, accreditation, contractual) exist?</w:t>
            </w:r>
          </w:p>
        </w:tc>
        <w:tc>
          <w:tcPr>
            <w:tcW w:w="7200" w:type="dxa"/>
            <w:tcBorders>
              <w:top w:val="single" w:sz="4" w:space="0" w:color="990000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AFAFA"/>
            <w:tcMar>
              <w:top w:w="120" w:type="dxa"/>
              <w:left w:w="180" w:type="dxa"/>
              <w:bottom w:w="100" w:type="dxa"/>
              <w:right w:w="180" w:type="dxa"/>
            </w:tcMar>
          </w:tcPr>
          <w:p w14:paraId="0EC33EC0" w14:textId="77777777" w:rsidR="00A50A4A" w:rsidRDefault="00A50A4A">
            <w:pPr>
              <w:spacing w:after="130"/>
            </w:pPr>
          </w:p>
          <w:p w14:paraId="734AFF99" w14:textId="77777777" w:rsidR="00A50A4A" w:rsidRDefault="00A50A4A">
            <w:pPr>
              <w:spacing w:after="130"/>
            </w:pPr>
          </w:p>
          <w:p w14:paraId="1F3C8519" w14:textId="77777777" w:rsidR="00A50A4A" w:rsidRDefault="00A50A4A">
            <w:pPr>
              <w:spacing w:after="130"/>
            </w:pPr>
          </w:p>
          <w:p w14:paraId="6FCAD4F0" w14:textId="77777777" w:rsidR="00A50A4A" w:rsidRDefault="00A50A4A">
            <w:pPr>
              <w:spacing w:after="130"/>
            </w:pPr>
          </w:p>
        </w:tc>
      </w:tr>
    </w:tbl>
    <w:p w14:paraId="70E9A1EF" w14:textId="77777777" w:rsidR="00A50A4A" w:rsidRDefault="00A50A4A">
      <w:pPr>
        <w:spacing w:before="50"/>
      </w:pPr>
    </w:p>
    <w:tbl>
      <w:tblPr>
        <w:tblStyle w:val="a2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60"/>
        <w:gridCol w:w="7200"/>
      </w:tblGrid>
      <w:tr w:rsidR="00A50A4A" w14:paraId="3E5787DC" w14:textId="77777777">
        <w:tc>
          <w:tcPr>
            <w:tcW w:w="2160" w:type="dxa"/>
            <w:tcBorders>
              <w:top w:val="single" w:sz="4" w:space="0" w:color="990000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990000"/>
            <w:tcMar>
              <w:top w:w="120" w:type="dxa"/>
              <w:left w:w="160" w:type="dxa"/>
              <w:bottom w:w="120" w:type="dxa"/>
              <w:right w:w="160" w:type="dxa"/>
            </w:tcMar>
            <w:vAlign w:val="center"/>
          </w:tcPr>
          <w:p w14:paraId="4DF6342D" w14:textId="77777777" w:rsidR="00A50A4A" w:rsidRDefault="00000000">
            <w:pPr>
              <w:spacing w:after="40"/>
            </w:pPr>
            <w:r>
              <w:rPr>
                <w:b/>
                <w:bCs/>
                <w:color w:val="FFFFFF"/>
                <w:sz w:val="20"/>
                <w:szCs w:val="20"/>
              </w:rPr>
              <w:t>Assumptions as Constraints</w:t>
            </w:r>
          </w:p>
          <w:p w14:paraId="793C80FB" w14:textId="77777777" w:rsidR="00A50A4A" w:rsidRDefault="00000000">
            <w:r>
              <w:rPr>
                <w:i/>
                <w:iCs/>
                <w:color w:val="FFBBBB"/>
                <w:sz w:val="16"/>
                <w:szCs w:val="16"/>
              </w:rPr>
              <w:t>Habit, tradition, preference, fear</w:t>
            </w:r>
          </w:p>
        </w:tc>
        <w:tc>
          <w:tcPr>
            <w:tcW w:w="7200" w:type="dxa"/>
            <w:tcBorders>
              <w:top w:val="single" w:sz="4" w:space="0" w:color="990000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AFAFA"/>
            <w:tcMar>
              <w:top w:w="120" w:type="dxa"/>
              <w:left w:w="180" w:type="dxa"/>
              <w:bottom w:w="100" w:type="dxa"/>
              <w:right w:w="180" w:type="dxa"/>
            </w:tcMar>
          </w:tcPr>
          <w:p w14:paraId="212D06D6" w14:textId="77777777" w:rsidR="00A50A4A" w:rsidRDefault="00A50A4A">
            <w:pPr>
              <w:spacing w:after="130"/>
            </w:pPr>
          </w:p>
          <w:p w14:paraId="576BF7B6" w14:textId="77777777" w:rsidR="00A50A4A" w:rsidRDefault="00A50A4A">
            <w:pPr>
              <w:spacing w:after="130"/>
            </w:pPr>
          </w:p>
          <w:p w14:paraId="640AF541" w14:textId="77777777" w:rsidR="00A50A4A" w:rsidRDefault="00A50A4A">
            <w:pPr>
              <w:spacing w:after="130"/>
            </w:pPr>
          </w:p>
          <w:p w14:paraId="136FAD49" w14:textId="77777777" w:rsidR="00A50A4A" w:rsidRDefault="00A50A4A">
            <w:pPr>
              <w:spacing w:after="130"/>
            </w:pPr>
          </w:p>
        </w:tc>
      </w:tr>
    </w:tbl>
    <w:p w14:paraId="3F03E18F" w14:textId="77777777" w:rsidR="00A50A4A" w:rsidRDefault="00A50A4A">
      <w:pPr>
        <w:spacing w:before="50"/>
      </w:pPr>
    </w:p>
    <w:tbl>
      <w:tblPr>
        <w:tblStyle w:val="a3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60"/>
        <w:gridCol w:w="7200"/>
      </w:tblGrid>
      <w:tr w:rsidR="00A50A4A" w14:paraId="1885EDA2" w14:textId="77777777">
        <w:tc>
          <w:tcPr>
            <w:tcW w:w="2160" w:type="dxa"/>
            <w:tcBorders>
              <w:top w:val="single" w:sz="4" w:space="0" w:color="990000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990000"/>
            <w:tcMar>
              <w:top w:w="120" w:type="dxa"/>
              <w:left w:w="160" w:type="dxa"/>
              <w:bottom w:w="120" w:type="dxa"/>
              <w:right w:w="160" w:type="dxa"/>
            </w:tcMar>
            <w:vAlign w:val="center"/>
          </w:tcPr>
          <w:p w14:paraId="12F0EE3D" w14:textId="77777777" w:rsidR="00A50A4A" w:rsidRDefault="00000000">
            <w:pPr>
              <w:spacing w:after="40"/>
            </w:pPr>
            <w:r>
              <w:rPr>
                <w:b/>
                <w:bCs/>
                <w:color w:val="FFFFFF"/>
                <w:sz w:val="20"/>
                <w:szCs w:val="20"/>
              </w:rPr>
              <w:t>Political / Relational Realities</w:t>
            </w:r>
          </w:p>
          <w:p w14:paraId="3FF051FB" w14:textId="77777777" w:rsidR="00A50A4A" w:rsidRDefault="00000000">
            <w:r>
              <w:rPr>
                <w:i/>
                <w:iCs/>
                <w:color w:val="FFBBBB"/>
                <w:sz w:val="16"/>
                <w:szCs w:val="16"/>
              </w:rPr>
              <w:t>Who shapes what’s possible outside your team?</w:t>
            </w:r>
          </w:p>
        </w:tc>
        <w:tc>
          <w:tcPr>
            <w:tcW w:w="7200" w:type="dxa"/>
            <w:tcBorders>
              <w:top w:val="single" w:sz="4" w:space="0" w:color="990000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AFAFA"/>
            <w:tcMar>
              <w:top w:w="120" w:type="dxa"/>
              <w:left w:w="180" w:type="dxa"/>
              <w:bottom w:w="100" w:type="dxa"/>
              <w:right w:w="180" w:type="dxa"/>
            </w:tcMar>
          </w:tcPr>
          <w:p w14:paraId="0185F064" w14:textId="77777777" w:rsidR="00A50A4A" w:rsidRDefault="00A50A4A">
            <w:pPr>
              <w:spacing w:after="130"/>
            </w:pPr>
          </w:p>
          <w:p w14:paraId="0A63D684" w14:textId="77777777" w:rsidR="00A50A4A" w:rsidRDefault="00A50A4A">
            <w:pPr>
              <w:spacing w:after="130"/>
            </w:pPr>
          </w:p>
          <w:p w14:paraId="3329438C" w14:textId="77777777" w:rsidR="00A50A4A" w:rsidRDefault="00A50A4A">
            <w:pPr>
              <w:spacing w:after="130"/>
            </w:pPr>
          </w:p>
          <w:p w14:paraId="51111CAD" w14:textId="77777777" w:rsidR="00A50A4A" w:rsidRDefault="00A50A4A">
            <w:pPr>
              <w:spacing w:after="130"/>
            </w:pPr>
          </w:p>
        </w:tc>
      </w:tr>
    </w:tbl>
    <w:p w14:paraId="64FA144D" w14:textId="77777777" w:rsidR="00A50A4A" w:rsidRDefault="00A50A4A">
      <w:pPr>
        <w:spacing w:before="50"/>
      </w:pPr>
    </w:p>
    <w:tbl>
      <w:tblPr>
        <w:tblStyle w:val="a4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60"/>
        <w:gridCol w:w="7200"/>
      </w:tblGrid>
      <w:tr w:rsidR="00A50A4A" w14:paraId="3C39572B" w14:textId="77777777">
        <w:tc>
          <w:tcPr>
            <w:tcW w:w="2160" w:type="dxa"/>
            <w:tcBorders>
              <w:top w:val="single" w:sz="4" w:space="0" w:color="990000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990000"/>
            <w:tcMar>
              <w:top w:w="120" w:type="dxa"/>
              <w:left w:w="160" w:type="dxa"/>
              <w:bottom w:w="120" w:type="dxa"/>
              <w:right w:w="160" w:type="dxa"/>
            </w:tcMar>
            <w:vAlign w:val="center"/>
          </w:tcPr>
          <w:p w14:paraId="68E9AD81" w14:textId="77777777" w:rsidR="00A50A4A" w:rsidRDefault="00000000">
            <w:pPr>
              <w:spacing w:after="40"/>
            </w:pPr>
            <w:r>
              <w:rPr>
                <w:b/>
                <w:bCs/>
                <w:color w:val="FFFFFF"/>
                <w:sz w:val="20"/>
                <w:szCs w:val="20"/>
              </w:rPr>
              <w:t>Design Space That Remains (IDEAS)</w:t>
            </w:r>
          </w:p>
          <w:p w14:paraId="67B21E67" w14:textId="77777777" w:rsidR="00A50A4A" w:rsidRDefault="00000000">
            <w:r>
              <w:rPr>
                <w:i/>
                <w:iCs/>
                <w:color w:val="FFBBBB"/>
                <w:sz w:val="16"/>
                <w:szCs w:val="16"/>
              </w:rPr>
              <w:t xml:space="preserve">This is where </w:t>
            </w:r>
            <w:proofErr w:type="gramStart"/>
            <w:r>
              <w:rPr>
                <w:i/>
                <w:iCs/>
                <w:color w:val="FFBBBB"/>
                <w:sz w:val="16"/>
                <w:szCs w:val="16"/>
              </w:rPr>
              <w:t>genuine  opportunity</w:t>
            </w:r>
            <w:proofErr w:type="gramEnd"/>
            <w:r>
              <w:rPr>
                <w:i/>
                <w:iCs/>
                <w:color w:val="FFBBBB"/>
                <w:sz w:val="16"/>
                <w:szCs w:val="16"/>
              </w:rPr>
              <w:t xml:space="preserve"> exists after accurately mapping the total design space and constraints above.</w:t>
            </w:r>
          </w:p>
        </w:tc>
        <w:tc>
          <w:tcPr>
            <w:tcW w:w="7200" w:type="dxa"/>
            <w:tcBorders>
              <w:top w:val="single" w:sz="4" w:space="0" w:color="990000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AFAFA"/>
            <w:tcMar>
              <w:top w:w="120" w:type="dxa"/>
              <w:left w:w="180" w:type="dxa"/>
              <w:bottom w:w="100" w:type="dxa"/>
              <w:right w:w="180" w:type="dxa"/>
            </w:tcMar>
          </w:tcPr>
          <w:p w14:paraId="37454EE1" w14:textId="77777777" w:rsidR="00A50A4A" w:rsidRDefault="00A50A4A">
            <w:pPr>
              <w:spacing w:after="130"/>
            </w:pPr>
          </w:p>
          <w:p w14:paraId="78EFD212" w14:textId="77777777" w:rsidR="00A50A4A" w:rsidRDefault="00A50A4A">
            <w:pPr>
              <w:spacing w:after="130"/>
            </w:pPr>
          </w:p>
          <w:p w14:paraId="235AEF8E" w14:textId="77777777" w:rsidR="00A50A4A" w:rsidRDefault="00A50A4A">
            <w:pPr>
              <w:spacing w:after="130"/>
            </w:pPr>
          </w:p>
          <w:p w14:paraId="72A4ED87" w14:textId="77777777" w:rsidR="00A50A4A" w:rsidRDefault="00A50A4A">
            <w:pPr>
              <w:spacing w:after="130"/>
            </w:pPr>
          </w:p>
        </w:tc>
      </w:tr>
    </w:tbl>
    <w:p w14:paraId="7ED1E1A9" w14:textId="77777777" w:rsidR="00A50A4A" w:rsidRDefault="00A50A4A">
      <w:pPr>
        <w:spacing w:before="120"/>
      </w:pPr>
    </w:p>
    <w:tbl>
      <w:tblPr>
        <w:tblStyle w:val="a5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680"/>
      </w:tblGrid>
      <w:tr w:rsidR="00A50A4A" w14:paraId="74869EAB" w14:textId="77777777">
        <w:tc>
          <w:tcPr>
            <w:tcW w:w="46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0F0F0"/>
            <w:tcMar>
              <w:top w:w="80" w:type="dxa"/>
              <w:left w:w="160" w:type="dxa"/>
              <w:bottom w:w="80" w:type="dxa"/>
              <w:right w:w="160" w:type="dxa"/>
            </w:tcMar>
          </w:tcPr>
          <w:p w14:paraId="54CB16D1" w14:textId="77777777" w:rsidR="00A50A4A" w:rsidRDefault="00000000">
            <w:r>
              <w:rPr>
                <w:b/>
                <w:bCs/>
                <w:color w:val="595959"/>
                <w:sz w:val="20"/>
                <w:szCs w:val="20"/>
              </w:rPr>
              <w:t xml:space="preserve">Name: </w:t>
            </w:r>
            <w:r>
              <w:rPr>
                <w:color w:val="CCCCCC"/>
                <w:sz w:val="20"/>
                <w:szCs w:val="20"/>
              </w:rPr>
              <w:t>_________________________________</w:t>
            </w:r>
          </w:p>
        </w:tc>
        <w:tc>
          <w:tcPr>
            <w:tcW w:w="46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0F0F0"/>
            <w:tcMar>
              <w:top w:w="80" w:type="dxa"/>
              <w:left w:w="160" w:type="dxa"/>
              <w:bottom w:w="80" w:type="dxa"/>
              <w:right w:w="160" w:type="dxa"/>
            </w:tcMar>
          </w:tcPr>
          <w:p w14:paraId="0E3724AC" w14:textId="77777777" w:rsidR="00A50A4A" w:rsidRDefault="00000000">
            <w:r>
              <w:rPr>
                <w:b/>
                <w:bCs/>
                <w:color w:val="595959"/>
                <w:sz w:val="20"/>
                <w:szCs w:val="20"/>
              </w:rPr>
              <w:t xml:space="preserve">Organization: </w:t>
            </w:r>
            <w:r>
              <w:rPr>
                <w:color w:val="CCCCCC"/>
                <w:sz w:val="20"/>
                <w:szCs w:val="20"/>
              </w:rPr>
              <w:t>_______________________</w:t>
            </w:r>
          </w:p>
        </w:tc>
      </w:tr>
    </w:tbl>
    <w:p w14:paraId="6B81EB32" w14:textId="77777777" w:rsidR="00A50A4A" w:rsidRDefault="00000000">
      <w:pPr>
        <w:pBdr>
          <w:bottom w:val="single" w:sz="6" w:space="1" w:color="CC0000"/>
        </w:pBdr>
        <w:spacing w:after="120"/>
      </w:pPr>
      <w:r>
        <w:rPr>
          <w:b/>
          <w:bCs/>
          <w:color w:val="CC0000"/>
          <w:sz w:val="18"/>
          <w:szCs w:val="18"/>
        </w:rPr>
        <w:t xml:space="preserve">EXERCISE </w:t>
      </w:r>
      <w:proofErr w:type="gramStart"/>
      <w:r>
        <w:rPr>
          <w:b/>
          <w:bCs/>
          <w:color w:val="CC0000"/>
          <w:sz w:val="18"/>
          <w:szCs w:val="18"/>
        </w:rPr>
        <w:t xml:space="preserve">2  </w:t>
      </w:r>
      <w:r>
        <w:rPr>
          <w:color w:val="595959"/>
          <w:sz w:val="18"/>
          <w:szCs w:val="18"/>
        </w:rPr>
        <w:t>|</w:t>
      </w:r>
      <w:proofErr w:type="gramEnd"/>
      <w:r>
        <w:rPr>
          <w:color w:val="595959"/>
          <w:sz w:val="18"/>
          <w:szCs w:val="18"/>
        </w:rPr>
        <w:t xml:space="preserve">  </w:t>
      </w:r>
      <w:proofErr w:type="spellStart"/>
      <w:r>
        <w:rPr>
          <w:color w:val="595959"/>
          <w:sz w:val="18"/>
          <w:szCs w:val="18"/>
        </w:rPr>
        <w:t>ElevateRTP</w:t>
      </w:r>
      <w:proofErr w:type="spellEnd"/>
      <w:r>
        <w:rPr>
          <w:color w:val="595959"/>
          <w:sz w:val="18"/>
          <w:szCs w:val="18"/>
        </w:rPr>
        <w:t xml:space="preserve"> </w:t>
      </w:r>
      <w:proofErr w:type="gramStart"/>
      <w:r>
        <w:rPr>
          <w:color w:val="595959"/>
          <w:sz w:val="18"/>
          <w:szCs w:val="18"/>
        </w:rPr>
        <w:t>2026  |</w:t>
      </w:r>
      <w:proofErr w:type="gramEnd"/>
      <w:r>
        <w:rPr>
          <w:color w:val="595959"/>
          <w:sz w:val="18"/>
          <w:szCs w:val="18"/>
        </w:rPr>
        <w:t xml:space="preserve">  Bernhard · O’Leary · Zellweger</w:t>
      </w:r>
    </w:p>
    <w:p w14:paraId="7228DEB6" w14:textId="77777777" w:rsidR="00A50A4A" w:rsidRDefault="00000000">
      <w:pPr>
        <w:spacing w:before="80" w:after="40"/>
      </w:pPr>
      <w:r>
        <w:rPr>
          <w:b/>
          <w:bCs/>
          <w:color w:val="222222"/>
          <w:sz w:val="32"/>
          <w:szCs w:val="32"/>
        </w:rPr>
        <w:lastRenderedPageBreak/>
        <w:t>Build a Test-Fit</w:t>
      </w:r>
    </w:p>
    <w:tbl>
      <w:tblPr>
        <w:tblStyle w:val="a6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60"/>
      </w:tblGrid>
      <w:tr w:rsidR="00A50A4A" w14:paraId="637113A7" w14:textId="77777777">
        <w:tc>
          <w:tcPr>
            <w:tcW w:w="9360" w:type="dxa"/>
            <w:tcBorders>
              <w:top w:val="single" w:sz="4" w:space="0" w:color="990000"/>
              <w:left w:val="single" w:sz="4" w:space="0" w:color="CCCCCC"/>
              <w:bottom w:val="single" w:sz="4" w:space="0" w:color="990000"/>
              <w:right w:val="single" w:sz="4" w:space="0" w:color="CCCCCC"/>
            </w:tcBorders>
            <w:shd w:val="clear" w:color="auto" w:fill="F0F0F0"/>
            <w:tcMar>
              <w:top w:w="120" w:type="dxa"/>
              <w:left w:w="200" w:type="dxa"/>
              <w:bottom w:w="120" w:type="dxa"/>
              <w:right w:w="200" w:type="dxa"/>
            </w:tcMar>
          </w:tcPr>
          <w:p w14:paraId="24F4EE92" w14:textId="77777777" w:rsidR="00A50A4A" w:rsidRDefault="00000000">
            <w:r>
              <w:rPr>
                <w:b/>
                <w:bCs/>
                <w:i/>
                <w:iCs/>
                <w:color w:val="222222"/>
              </w:rPr>
              <w:t>“Take one idea from your IDEAS box above and design a provisional test-fit rather than a permanent solution.”</w:t>
            </w:r>
          </w:p>
        </w:tc>
      </w:tr>
    </w:tbl>
    <w:p w14:paraId="040BEBDA" w14:textId="77777777" w:rsidR="00A50A4A" w:rsidRDefault="00A50A4A">
      <w:pPr>
        <w:spacing w:before="100"/>
      </w:pPr>
    </w:p>
    <w:p w14:paraId="5863B92D" w14:textId="77777777" w:rsidR="00A50A4A" w:rsidRDefault="00000000">
      <w:pPr>
        <w:spacing w:after="80"/>
      </w:pPr>
      <w:r>
        <w:rPr>
          <w:b/>
          <w:bCs/>
          <w:color w:val="990000"/>
          <w:sz w:val="20"/>
          <w:szCs w:val="20"/>
        </w:rPr>
        <w:t xml:space="preserve">Instructions: </w:t>
      </w:r>
      <w:r>
        <w:rPr>
          <w:color w:val="595959"/>
          <w:sz w:val="20"/>
          <w:szCs w:val="20"/>
        </w:rPr>
        <w:t>Complete each field for one specific component of the structural challenge. Focus on hypotheses, signals, and reversible moves — not the final org chart or plan.</w:t>
      </w:r>
    </w:p>
    <w:tbl>
      <w:tblPr>
        <w:tblStyle w:val="a7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60"/>
        <w:gridCol w:w="7200"/>
      </w:tblGrid>
      <w:tr w:rsidR="00A50A4A" w14:paraId="0FED2EDB" w14:textId="77777777">
        <w:tc>
          <w:tcPr>
            <w:tcW w:w="2160" w:type="dxa"/>
            <w:tcBorders>
              <w:top w:val="single" w:sz="4" w:space="0" w:color="990000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990000"/>
            <w:tcMar>
              <w:top w:w="120" w:type="dxa"/>
              <w:left w:w="160" w:type="dxa"/>
              <w:bottom w:w="120" w:type="dxa"/>
              <w:right w:w="160" w:type="dxa"/>
            </w:tcMar>
            <w:vAlign w:val="center"/>
          </w:tcPr>
          <w:p w14:paraId="04C3C8EB" w14:textId="77777777" w:rsidR="00A50A4A" w:rsidRDefault="00000000">
            <w:pPr>
              <w:spacing w:after="40"/>
            </w:pPr>
            <w:r>
              <w:rPr>
                <w:b/>
                <w:bCs/>
                <w:color w:val="FFFFFF"/>
                <w:sz w:val="20"/>
                <w:szCs w:val="20"/>
              </w:rPr>
              <w:t>Restated Challenge</w:t>
            </w:r>
          </w:p>
          <w:p w14:paraId="65FFA37B" w14:textId="77777777" w:rsidR="00A50A4A" w:rsidRDefault="00000000">
            <w:r>
              <w:rPr>
                <w:i/>
                <w:iCs/>
                <w:color w:val="FFBBBB"/>
                <w:sz w:val="16"/>
                <w:szCs w:val="16"/>
              </w:rPr>
              <w:t>What is the org challenge and why does it matter?</w:t>
            </w:r>
          </w:p>
        </w:tc>
        <w:tc>
          <w:tcPr>
            <w:tcW w:w="7200" w:type="dxa"/>
            <w:tcBorders>
              <w:top w:val="single" w:sz="4" w:space="0" w:color="990000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AFAFA"/>
            <w:tcMar>
              <w:top w:w="120" w:type="dxa"/>
              <w:left w:w="180" w:type="dxa"/>
              <w:bottom w:w="100" w:type="dxa"/>
              <w:right w:w="180" w:type="dxa"/>
            </w:tcMar>
          </w:tcPr>
          <w:p w14:paraId="1B2F83CC" w14:textId="77777777" w:rsidR="00A50A4A" w:rsidRDefault="00A50A4A">
            <w:pPr>
              <w:pBdr>
                <w:bottom w:val="single" w:sz="4" w:space="1" w:color="DDDDDD"/>
              </w:pBdr>
              <w:spacing w:after="110"/>
            </w:pPr>
          </w:p>
          <w:p w14:paraId="08DFE1FC" w14:textId="77777777" w:rsidR="00A50A4A" w:rsidRDefault="00A50A4A">
            <w:pPr>
              <w:pBdr>
                <w:bottom w:val="single" w:sz="4" w:space="1" w:color="DDDDDD"/>
              </w:pBdr>
              <w:spacing w:after="110"/>
            </w:pPr>
          </w:p>
        </w:tc>
      </w:tr>
    </w:tbl>
    <w:p w14:paraId="192B44C7" w14:textId="77777777" w:rsidR="00A50A4A" w:rsidRDefault="00A50A4A">
      <w:pPr>
        <w:spacing w:before="30"/>
      </w:pPr>
    </w:p>
    <w:tbl>
      <w:tblPr>
        <w:tblStyle w:val="a8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60"/>
        <w:gridCol w:w="7200"/>
      </w:tblGrid>
      <w:tr w:rsidR="00A50A4A" w14:paraId="16C8322D" w14:textId="77777777">
        <w:tc>
          <w:tcPr>
            <w:tcW w:w="2160" w:type="dxa"/>
            <w:tcBorders>
              <w:top w:val="single" w:sz="4" w:space="0" w:color="990000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990000"/>
            <w:tcMar>
              <w:top w:w="120" w:type="dxa"/>
              <w:left w:w="160" w:type="dxa"/>
              <w:bottom w:w="120" w:type="dxa"/>
              <w:right w:w="160" w:type="dxa"/>
            </w:tcMar>
            <w:vAlign w:val="center"/>
          </w:tcPr>
          <w:p w14:paraId="2BFA4921" w14:textId="77777777" w:rsidR="00A50A4A" w:rsidRDefault="00000000">
            <w:pPr>
              <w:spacing w:after="40"/>
            </w:pPr>
            <w:r>
              <w:rPr>
                <w:b/>
                <w:bCs/>
                <w:color w:val="FFFFFF"/>
                <w:sz w:val="20"/>
                <w:szCs w:val="20"/>
              </w:rPr>
              <w:t>Test-Fit Idea</w:t>
            </w:r>
          </w:p>
          <w:p w14:paraId="3BD451BA" w14:textId="77777777" w:rsidR="00A50A4A" w:rsidRDefault="00000000">
            <w:r>
              <w:rPr>
                <w:i/>
                <w:iCs/>
                <w:color w:val="FFBBBB"/>
                <w:sz w:val="16"/>
                <w:szCs w:val="16"/>
              </w:rPr>
              <w:t>The idea from your IDEAS box that you will try</w:t>
            </w:r>
          </w:p>
        </w:tc>
        <w:tc>
          <w:tcPr>
            <w:tcW w:w="7200" w:type="dxa"/>
            <w:tcBorders>
              <w:top w:val="single" w:sz="4" w:space="0" w:color="990000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AFAFA"/>
            <w:tcMar>
              <w:top w:w="120" w:type="dxa"/>
              <w:left w:w="180" w:type="dxa"/>
              <w:bottom w:w="100" w:type="dxa"/>
              <w:right w:w="180" w:type="dxa"/>
            </w:tcMar>
          </w:tcPr>
          <w:p w14:paraId="5B502522" w14:textId="77777777" w:rsidR="00A50A4A" w:rsidRDefault="00A50A4A">
            <w:pPr>
              <w:pBdr>
                <w:bottom w:val="single" w:sz="4" w:space="1" w:color="DDDDDD"/>
              </w:pBdr>
              <w:spacing w:after="110"/>
            </w:pPr>
          </w:p>
          <w:p w14:paraId="2CAD7E04" w14:textId="77777777" w:rsidR="00A50A4A" w:rsidRDefault="00A50A4A">
            <w:pPr>
              <w:pBdr>
                <w:bottom w:val="single" w:sz="4" w:space="1" w:color="DDDDDD"/>
              </w:pBdr>
              <w:spacing w:after="110"/>
            </w:pPr>
          </w:p>
        </w:tc>
      </w:tr>
    </w:tbl>
    <w:p w14:paraId="1939B035" w14:textId="77777777" w:rsidR="00A50A4A" w:rsidRDefault="00A50A4A">
      <w:pPr>
        <w:spacing w:before="30"/>
      </w:pPr>
    </w:p>
    <w:tbl>
      <w:tblPr>
        <w:tblStyle w:val="a9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60"/>
        <w:gridCol w:w="7200"/>
      </w:tblGrid>
      <w:tr w:rsidR="00A50A4A" w14:paraId="6F3141E5" w14:textId="77777777">
        <w:tc>
          <w:tcPr>
            <w:tcW w:w="2160" w:type="dxa"/>
            <w:tcBorders>
              <w:top w:val="single" w:sz="4" w:space="0" w:color="990000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990000"/>
            <w:tcMar>
              <w:top w:w="120" w:type="dxa"/>
              <w:left w:w="160" w:type="dxa"/>
              <w:bottom w:w="120" w:type="dxa"/>
              <w:right w:w="160" w:type="dxa"/>
            </w:tcMar>
            <w:vAlign w:val="center"/>
          </w:tcPr>
          <w:p w14:paraId="55299C26" w14:textId="77777777" w:rsidR="00A50A4A" w:rsidRDefault="00000000">
            <w:pPr>
              <w:spacing w:after="40"/>
            </w:pPr>
            <w:r>
              <w:rPr>
                <w:b/>
                <w:bCs/>
                <w:color w:val="FFFFFF"/>
                <w:sz w:val="20"/>
                <w:szCs w:val="20"/>
              </w:rPr>
              <w:t>What We’re Testing</w:t>
            </w:r>
          </w:p>
          <w:p w14:paraId="38582ECE" w14:textId="77777777" w:rsidR="00A50A4A" w:rsidRDefault="00000000">
            <w:r>
              <w:rPr>
                <w:i/>
                <w:iCs/>
                <w:color w:val="FFBBBB"/>
                <w:sz w:val="16"/>
                <w:szCs w:val="16"/>
              </w:rPr>
              <w:t>If we do X, we anticipate Y will happen</w:t>
            </w:r>
          </w:p>
        </w:tc>
        <w:tc>
          <w:tcPr>
            <w:tcW w:w="7200" w:type="dxa"/>
            <w:tcBorders>
              <w:top w:val="single" w:sz="4" w:space="0" w:color="990000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AFAFA"/>
            <w:tcMar>
              <w:top w:w="120" w:type="dxa"/>
              <w:left w:w="180" w:type="dxa"/>
              <w:bottom w:w="100" w:type="dxa"/>
              <w:right w:w="180" w:type="dxa"/>
            </w:tcMar>
          </w:tcPr>
          <w:p w14:paraId="2A0855E0" w14:textId="77777777" w:rsidR="00A50A4A" w:rsidRDefault="00A50A4A">
            <w:pPr>
              <w:pBdr>
                <w:bottom w:val="single" w:sz="4" w:space="1" w:color="DDDDDD"/>
              </w:pBdr>
              <w:spacing w:after="110"/>
            </w:pPr>
          </w:p>
          <w:p w14:paraId="1CD33F54" w14:textId="77777777" w:rsidR="00A50A4A" w:rsidRDefault="00A50A4A">
            <w:pPr>
              <w:pBdr>
                <w:bottom w:val="single" w:sz="4" w:space="1" w:color="DDDDDD"/>
              </w:pBdr>
              <w:spacing w:after="110"/>
            </w:pPr>
          </w:p>
        </w:tc>
      </w:tr>
    </w:tbl>
    <w:p w14:paraId="4FB9D9DD" w14:textId="77777777" w:rsidR="00A50A4A" w:rsidRDefault="00A50A4A">
      <w:pPr>
        <w:spacing w:before="30"/>
      </w:pPr>
    </w:p>
    <w:tbl>
      <w:tblPr>
        <w:tblStyle w:val="aa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60"/>
        <w:gridCol w:w="7200"/>
      </w:tblGrid>
      <w:tr w:rsidR="00A50A4A" w14:paraId="6E632683" w14:textId="77777777">
        <w:tc>
          <w:tcPr>
            <w:tcW w:w="2160" w:type="dxa"/>
            <w:tcBorders>
              <w:top w:val="single" w:sz="4" w:space="0" w:color="990000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990000"/>
            <w:tcMar>
              <w:top w:w="120" w:type="dxa"/>
              <w:left w:w="160" w:type="dxa"/>
              <w:bottom w:w="120" w:type="dxa"/>
              <w:right w:w="160" w:type="dxa"/>
            </w:tcMar>
            <w:vAlign w:val="center"/>
          </w:tcPr>
          <w:p w14:paraId="27E7CDE0" w14:textId="77777777" w:rsidR="00A50A4A" w:rsidRDefault="00000000">
            <w:pPr>
              <w:spacing w:after="40"/>
            </w:pPr>
            <w:r>
              <w:rPr>
                <w:b/>
                <w:bCs/>
                <w:color w:val="FFFFFF"/>
                <w:sz w:val="20"/>
                <w:szCs w:val="20"/>
              </w:rPr>
              <w:t>How We’ll Know It’s Working</w:t>
            </w:r>
          </w:p>
          <w:p w14:paraId="02D1D502" w14:textId="77777777" w:rsidR="00A50A4A" w:rsidRDefault="00000000">
            <w:r>
              <w:rPr>
                <w:i/>
                <w:iCs/>
                <w:color w:val="FFBBBB"/>
                <w:sz w:val="16"/>
                <w:szCs w:val="16"/>
              </w:rPr>
              <w:t>Leading indicators and early signals of success</w:t>
            </w:r>
          </w:p>
        </w:tc>
        <w:tc>
          <w:tcPr>
            <w:tcW w:w="7200" w:type="dxa"/>
            <w:tcBorders>
              <w:top w:val="single" w:sz="4" w:space="0" w:color="990000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AFAFA"/>
            <w:tcMar>
              <w:top w:w="120" w:type="dxa"/>
              <w:left w:w="180" w:type="dxa"/>
              <w:bottom w:w="100" w:type="dxa"/>
              <w:right w:w="180" w:type="dxa"/>
            </w:tcMar>
          </w:tcPr>
          <w:p w14:paraId="46E55DE8" w14:textId="77777777" w:rsidR="00A50A4A" w:rsidRDefault="00A50A4A">
            <w:pPr>
              <w:pBdr>
                <w:bottom w:val="single" w:sz="4" w:space="1" w:color="DDDDDD"/>
              </w:pBdr>
              <w:spacing w:after="110"/>
            </w:pPr>
          </w:p>
          <w:p w14:paraId="68505F41" w14:textId="77777777" w:rsidR="00A50A4A" w:rsidRDefault="00A50A4A">
            <w:pPr>
              <w:pBdr>
                <w:bottom w:val="single" w:sz="4" w:space="1" w:color="DDDDDD"/>
              </w:pBdr>
              <w:spacing w:after="110"/>
            </w:pPr>
          </w:p>
        </w:tc>
      </w:tr>
    </w:tbl>
    <w:p w14:paraId="6CC970FD" w14:textId="77777777" w:rsidR="00A50A4A" w:rsidRDefault="00A50A4A">
      <w:pPr>
        <w:spacing w:before="30"/>
      </w:pPr>
    </w:p>
    <w:tbl>
      <w:tblPr>
        <w:tblStyle w:val="ab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60"/>
        <w:gridCol w:w="7200"/>
      </w:tblGrid>
      <w:tr w:rsidR="00A50A4A" w14:paraId="193CDE04" w14:textId="77777777">
        <w:tc>
          <w:tcPr>
            <w:tcW w:w="2160" w:type="dxa"/>
            <w:tcBorders>
              <w:top w:val="single" w:sz="4" w:space="0" w:color="990000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990000"/>
            <w:tcMar>
              <w:top w:w="120" w:type="dxa"/>
              <w:left w:w="160" w:type="dxa"/>
              <w:bottom w:w="120" w:type="dxa"/>
              <w:right w:w="160" w:type="dxa"/>
            </w:tcMar>
            <w:vAlign w:val="center"/>
          </w:tcPr>
          <w:p w14:paraId="07008E6D" w14:textId="77777777" w:rsidR="00A50A4A" w:rsidRDefault="00000000">
            <w:pPr>
              <w:spacing w:after="40"/>
            </w:pPr>
            <w:r>
              <w:rPr>
                <w:b/>
                <w:bCs/>
                <w:color w:val="FFFFFF"/>
                <w:sz w:val="20"/>
                <w:szCs w:val="20"/>
              </w:rPr>
              <w:t>Feedback Sources</w:t>
            </w:r>
          </w:p>
          <w:p w14:paraId="3B64B075" w14:textId="77777777" w:rsidR="00A50A4A" w:rsidRDefault="00000000">
            <w:r>
              <w:rPr>
                <w:i/>
                <w:iCs/>
                <w:color w:val="FFBBBB"/>
                <w:sz w:val="16"/>
                <w:szCs w:val="16"/>
              </w:rPr>
              <w:t>Who gives input and through what channel</w:t>
            </w:r>
          </w:p>
        </w:tc>
        <w:tc>
          <w:tcPr>
            <w:tcW w:w="7200" w:type="dxa"/>
            <w:tcBorders>
              <w:top w:val="single" w:sz="4" w:space="0" w:color="990000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AFAFA"/>
            <w:tcMar>
              <w:top w:w="120" w:type="dxa"/>
              <w:left w:w="180" w:type="dxa"/>
              <w:bottom w:w="100" w:type="dxa"/>
              <w:right w:w="180" w:type="dxa"/>
            </w:tcMar>
          </w:tcPr>
          <w:p w14:paraId="20D24F93" w14:textId="77777777" w:rsidR="00A50A4A" w:rsidRDefault="00A50A4A">
            <w:pPr>
              <w:pBdr>
                <w:bottom w:val="single" w:sz="4" w:space="1" w:color="DDDDDD"/>
              </w:pBdr>
              <w:spacing w:after="110"/>
            </w:pPr>
          </w:p>
          <w:p w14:paraId="3F43706D" w14:textId="77777777" w:rsidR="00A50A4A" w:rsidRDefault="00A50A4A">
            <w:pPr>
              <w:pBdr>
                <w:bottom w:val="single" w:sz="4" w:space="1" w:color="DDDDDD"/>
              </w:pBdr>
              <w:spacing w:after="110"/>
            </w:pPr>
          </w:p>
        </w:tc>
      </w:tr>
    </w:tbl>
    <w:p w14:paraId="4F1DFFD1" w14:textId="77777777" w:rsidR="00A50A4A" w:rsidRDefault="00A50A4A">
      <w:pPr>
        <w:spacing w:before="30"/>
      </w:pPr>
    </w:p>
    <w:tbl>
      <w:tblPr>
        <w:tblStyle w:val="ac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60"/>
        <w:gridCol w:w="7200"/>
      </w:tblGrid>
      <w:tr w:rsidR="00A50A4A" w14:paraId="4AF5973F" w14:textId="77777777">
        <w:tc>
          <w:tcPr>
            <w:tcW w:w="2160" w:type="dxa"/>
            <w:tcBorders>
              <w:top w:val="single" w:sz="4" w:space="0" w:color="990000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990000"/>
            <w:tcMar>
              <w:top w:w="120" w:type="dxa"/>
              <w:left w:w="160" w:type="dxa"/>
              <w:bottom w:w="120" w:type="dxa"/>
              <w:right w:w="160" w:type="dxa"/>
            </w:tcMar>
            <w:vAlign w:val="center"/>
          </w:tcPr>
          <w:p w14:paraId="4CEBCFE3" w14:textId="77777777" w:rsidR="00A50A4A" w:rsidRDefault="00000000">
            <w:pPr>
              <w:spacing w:after="40"/>
            </w:pPr>
            <w:r>
              <w:rPr>
                <w:b/>
                <w:bCs/>
                <w:color w:val="FFFFFF"/>
                <w:sz w:val="20"/>
                <w:szCs w:val="20"/>
              </w:rPr>
              <w:t>Review Cadence</w:t>
            </w:r>
          </w:p>
          <w:p w14:paraId="0D9324F0" w14:textId="77777777" w:rsidR="00A50A4A" w:rsidRDefault="00000000">
            <w:r>
              <w:rPr>
                <w:i/>
                <w:iCs/>
                <w:color w:val="FFBBBB"/>
                <w:sz w:val="16"/>
                <w:szCs w:val="16"/>
              </w:rPr>
              <w:t>Circle one and note the date: 30 days __</w:t>
            </w:r>
            <w:proofErr w:type="gramStart"/>
            <w:r>
              <w:rPr>
                <w:i/>
                <w:iCs/>
                <w:color w:val="FFBBBB"/>
                <w:sz w:val="16"/>
                <w:szCs w:val="16"/>
              </w:rPr>
              <w:t>_  /</w:t>
            </w:r>
            <w:proofErr w:type="gramEnd"/>
            <w:r>
              <w:rPr>
                <w:i/>
                <w:iCs/>
                <w:color w:val="FFBBBB"/>
                <w:sz w:val="16"/>
                <w:szCs w:val="16"/>
              </w:rPr>
              <w:t xml:space="preserve">  60 days __</w:t>
            </w:r>
            <w:proofErr w:type="gramStart"/>
            <w:r>
              <w:rPr>
                <w:i/>
                <w:iCs/>
                <w:color w:val="FFBBBB"/>
                <w:sz w:val="16"/>
                <w:szCs w:val="16"/>
              </w:rPr>
              <w:t>_  /</w:t>
            </w:r>
            <w:proofErr w:type="gramEnd"/>
            <w:r>
              <w:rPr>
                <w:i/>
                <w:iCs/>
                <w:color w:val="FFBBBB"/>
                <w:sz w:val="16"/>
                <w:szCs w:val="16"/>
              </w:rPr>
              <w:t xml:space="preserve">  90 days ___</w:t>
            </w:r>
          </w:p>
        </w:tc>
        <w:tc>
          <w:tcPr>
            <w:tcW w:w="7200" w:type="dxa"/>
            <w:tcBorders>
              <w:top w:val="single" w:sz="4" w:space="0" w:color="990000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AFAFA"/>
            <w:tcMar>
              <w:top w:w="120" w:type="dxa"/>
              <w:left w:w="180" w:type="dxa"/>
              <w:bottom w:w="100" w:type="dxa"/>
              <w:right w:w="180" w:type="dxa"/>
            </w:tcMar>
          </w:tcPr>
          <w:p w14:paraId="60FCCD1F" w14:textId="77777777" w:rsidR="00A50A4A" w:rsidRDefault="00A50A4A">
            <w:pPr>
              <w:pBdr>
                <w:bottom w:val="single" w:sz="4" w:space="1" w:color="DDDDDD"/>
              </w:pBdr>
              <w:spacing w:after="110"/>
            </w:pPr>
          </w:p>
          <w:p w14:paraId="5D561878" w14:textId="77777777" w:rsidR="00A50A4A" w:rsidRDefault="00A50A4A">
            <w:pPr>
              <w:pBdr>
                <w:bottom w:val="single" w:sz="4" w:space="1" w:color="DDDDDD"/>
              </w:pBdr>
              <w:spacing w:after="110"/>
            </w:pPr>
          </w:p>
        </w:tc>
      </w:tr>
    </w:tbl>
    <w:p w14:paraId="4AB83C0E" w14:textId="77777777" w:rsidR="00A50A4A" w:rsidRDefault="00A50A4A">
      <w:pPr>
        <w:spacing w:before="30"/>
      </w:pPr>
    </w:p>
    <w:tbl>
      <w:tblPr>
        <w:tblStyle w:val="ad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60"/>
        <w:gridCol w:w="7200"/>
      </w:tblGrid>
      <w:tr w:rsidR="00A50A4A" w14:paraId="6B015C51" w14:textId="77777777">
        <w:tc>
          <w:tcPr>
            <w:tcW w:w="2160" w:type="dxa"/>
            <w:tcBorders>
              <w:top w:val="single" w:sz="4" w:space="0" w:color="990000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990000"/>
            <w:tcMar>
              <w:top w:w="120" w:type="dxa"/>
              <w:left w:w="160" w:type="dxa"/>
              <w:bottom w:w="120" w:type="dxa"/>
              <w:right w:w="160" w:type="dxa"/>
            </w:tcMar>
            <w:vAlign w:val="center"/>
          </w:tcPr>
          <w:p w14:paraId="18E4BBB5" w14:textId="77777777" w:rsidR="00A50A4A" w:rsidRDefault="00000000">
            <w:pPr>
              <w:spacing w:after="40"/>
            </w:pPr>
            <w:r>
              <w:rPr>
                <w:b/>
                <w:bCs/>
                <w:color w:val="FFFFFF"/>
                <w:sz w:val="20"/>
                <w:szCs w:val="20"/>
              </w:rPr>
              <w:t>Adjustment Triggers</w:t>
            </w:r>
          </w:p>
          <w:p w14:paraId="1A01C155" w14:textId="77777777" w:rsidR="00A50A4A" w:rsidRDefault="00000000">
            <w:r>
              <w:rPr>
                <w:i/>
                <w:iCs/>
                <w:color w:val="FFBBBB"/>
                <w:sz w:val="16"/>
                <w:szCs w:val="16"/>
              </w:rPr>
              <w:t>What conditions would cause you to revise or discard this design?</w:t>
            </w:r>
          </w:p>
        </w:tc>
        <w:tc>
          <w:tcPr>
            <w:tcW w:w="7200" w:type="dxa"/>
            <w:tcBorders>
              <w:top w:val="single" w:sz="4" w:space="0" w:color="990000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AFAFA"/>
            <w:tcMar>
              <w:top w:w="120" w:type="dxa"/>
              <w:left w:w="180" w:type="dxa"/>
              <w:bottom w:w="100" w:type="dxa"/>
              <w:right w:w="180" w:type="dxa"/>
            </w:tcMar>
          </w:tcPr>
          <w:p w14:paraId="5062A4A8" w14:textId="77777777" w:rsidR="00A50A4A" w:rsidRDefault="00A50A4A">
            <w:pPr>
              <w:pBdr>
                <w:bottom w:val="single" w:sz="4" w:space="1" w:color="DDDDDD"/>
              </w:pBdr>
              <w:spacing w:after="110"/>
            </w:pPr>
          </w:p>
          <w:p w14:paraId="7353A582" w14:textId="77777777" w:rsidR="00A50A4A" w:rsidRDefault="00A50A4A">
            <w:pPr>
              <w:pBdr>
                <w:bottom w:val="single" w:sz="4" w:space="1" w:color="DDDDDD"/>
              </w:pBdr>
              <w:spacing w:after="110"/>
            </w:pPr>
          </w:p>
        </w:tc>
      </w:tr>
    </w:tbl>
    <w:p w14:paraId="2E3F8570" w14:textId="77777777" w:rsidR="00A50A4A" w:rsidRDefault="00A50A4A">
      <w:pPr>
        <w:spacing w:before="80"/>
      </w:pPr>
    </w:p>
    <w:p w14:paraId="55EEF6D3" w14:textId="77777777" w:rsidR="00A50A4A" w:rsidRDefault="00000000">
      <w:pPr>
        <w:spacing w:after="80"/>
      </w:pPr>
      <w:r>
        <w:rPr>
          <w:b/>
          <w:bCs/>
          <w:color w:val="990000"/>
          <w:sz w:val="20"/>
          <w:szCs w:val="20"/>
        </w:rPr>
        <w:t>This is one cycle and will be repeated! Review, refine, and adjust the test-fit to best fit your organization.</w:t>
      </w:r>
    </w:p>
    <w:p w14:paraId="4B7FCE06" w14:textId="77777777" w:rsidR="00A50A4A" w:rsidRDefault="00A50A4A">
      <w:pPr>
        <w:spacing w:before="80"/>
      </w:pPr>
    </w:p>
    <w:p w14:paraId="010FA010" w14:textId="77777777" w:rsidR="00A50A4A" w:rsidRDefault="00A50A4A">
      <w:pPr>
        <w:spacing w:before="80"/>
      </w:pPr>
    </w:p>
    <w:tbl>
      <w:tblPr>
        <w:tblStyle w:val="ae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680"/>
      </w:tblGrid>
      <w:tr w:rsidR="00A50A4A" w14:paraId="24C01856" w14:textId="77777777">
        <w:tc>
          <w:tcPr>
            <w:tcW w:w="46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0F0F0"/>
            <w:tcMar>
              <w:top w:w="80" w:type="dxa"/>
              <w:left w:w="160" w:type="dxa"/>
              <w:bottom w:w="80" w:type="dxa"/>
              <w:right w:w="160" w:type="dxa"/>
            </w:tcMar>
          </w:tcPr>
          <w:p w14:paraId="4F7C3E28" w14:textId="77777777" w:rsidR="00A50A4A" w:rsidRDefault="00000000">
            <w:r>
              <w:rPr>
                <w:b/>
                <w:bCs/>
                <w:color w:val="595959"/>
                <w:sz w:val="20"/>
                <w:szCs w:val="20"/>
              </w:rPr>
              <w:t xml:space="preserve">Name: </w:t>
            </w:r>
            <w:r>
              <w:rPr>
                <w:color w:val="CCCCCC"/>
                <w:sz w:val="20"/>
                <w:szCs w:val="20"/>
              </w:rPr>
              <w:t>_________________________________</w:t>
            </w:r>
          </w:p>
        </w:tc>
        <w:tc>
          <w:tcPr>
            <w:tcW w:w="46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0F0F0"/>
            <w:tcMar>
              <w:top w:w="80" w:type="dxa"/>
              <w:left w:w="160" w:type="dxa"/>
              <w:bottom w:w="80" w:type="dxa"/>
              <w:right w:w="160" w:type="dxa"/>
            </w:tcMar>
          </w:tcPr>
          <w:p w14:paraId="6C697526" w14:textId="77777777" w:rsidR="00A50A4A" w:rsidRDefault="00000000">
            <w:r>
              <w:rPr>
                <w:b/>
                <w:bCs/>
                <w:color w:val="595959"/>
                <w:sz w:val="20"/>
                <w:szCs w:val="20"/>
              </w:rPr>
              <w:t xml:space="preserve">Organization: </w:t>
            </w:r>
            <w:r>
              <w:rPr>
                <w:color w:val="CCCCCC"/>
                <w:sz w:val="20"/>
                <w:szCs w:val="20"/>
              </w:rPr>
              <w:t>_______________________</w:t>
            </w:r>
          </w:p>
        </w:tc>
      </w:tr>
    </w:tbl>
    <w:p w14:paraId="78725383" w14:textId="77777777" w:rsidR="00A50A4A" w:rsidRDefault="00A50A4A"/>
    <w:sectPr w:rsidR="00A50A4A">
      <w:pgSz w:w="12240" w:h="15840"/>
      <w:pgMar w:top="720" w:right="1080" w:bottom="720" w:left="108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38CD319E-5BA3-4B1D-BDBE-251AB5821AC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1411208-7CE8-4D4C-9A2A-9BCE2E5BC6E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8617403-82BB-4CF7-9F29-0CF77E2BF1E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0A4A"/>
    <w:rsid w:val="00305C70"/>
    <w:rsid w:val="003E3A38"/>
    <w:rsid w:val="00A50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532B65"/>
  <w15:docId w15:val="{C7565011-C0DD-46DF-A7DD-82121E3CA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outlineLvl w:val="0"/>
    </w:pPr>
    <w:rPr>
      <w:color w:val="2E74B5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1"/>
    </w:pPr>
    <w:rPr>
      <w:color w:val="2E74B5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2"/>
    </w:pPr>
    <w:rPr>
      <w:color w:val="1F4D78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3"/>
    </w:pPr>
    <w:rPr>
      <w:i/>
      <w:iCs/>
      <w:color w:val="2E74B5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4"/>
    </w:pPr>
    <w:rPr>
      <w:color w:val="2E74B5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</w:pPr>
    <w:rPr>
      <w:color w:val="000000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349</Words>
  <Characters>1994</Characters>
  <Application>Microsoft Office Word</Application>
  <DocSecurity>0</DocSecurity>
  <Lines>16</Lines>
  <Paragraphs>4</Paragraphs>
  <ScaleCrop>false</ScaleCrop>
  <Company/>
  <LinksUpToDate>false</LinksUpToDate>
  <CharactersWithSpaces>2339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Scott Michael O'Leary</cp:lastModifiedBy>
  <cp:revision>2</cp:revision>
  <dcterms:created xsi:type="dcterms:W3CDTF">2026-04-13T01:28:00Z</dcterms:created>
  <dcterms:modified xsi:type="dcterms:W3CDTF">2026-04-13T01:29:00Z</dcterms:modified>
</cp:coreProperties>
</file>